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23BA" w14:textId="399BF6F5" w:rsidR="004079FD" w:rsidRPr="004079FD" w:rsidRDefault="00CA0721" w:rsidP="00B50BB1">
      <w:pPr>
        <w:rPr>
          <w:rFonts w:asciiTheme="minorHAnsi" w:hAnsiTheme="minorHAnsi" w:cstheme="majorHAnsi"/>
          <w:b/>
          <w:bCs/>
          <w:color w:val="231F20"/>
          <w:shd w:val="clear" w:color="auto" w:fill="FFFFFF"/>
        </w:rPr>
      </w:pPr>
      <w:r>
        <w:rPr>
          <w:noProof/>
        </w:rPr>
        <w:drawing>
          <wp:anchor distT="0" distB="0" distL="114300" distR="114300" simplePos="0" relativeHeight="251660288" behindDoc="0" locked="0" layoutInCell="1" allowOverlap="1" wp14:anchorId="040F2753" wp14:editId="00DAE056">
            <wp:simplePos x="0" y="0"/>
            <wp:positionH relativeFrom="column">
              <wp:posOffset>3828422</wp:posOffset>
            </wp:positionH>
            <wp:positionV relativeFrom="paragraph">
              <wp:posOffset>405</wp:posOffset>
            </wp:positionV>
            <wp:extent cx="2330895" cy="230052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CIT Logo.eps"/>
                    <pic:cNvPicPr/>
                  </pic:nvPicPr>
                  <pic:blipFill>
                    <a:blip r:embed="rId6"/>
                    <a:stretch>
                      <a:fillRect/>
                    </a:stretch>
                  </pic:blipFill>
                  <pic:spPr>
                    <a:xfrm>
                      <a:off x="0" y="0"/>
                      <a:ext cx="2330895" cy="2300526"/>
                    </a:xfrm>
                    <a:prstGeom prst="rect">
                      <a:avLst/>
                    </a:prstGeom>
                  </pic:spPr>
                </pic:pic>
              </a:graphicData>
            </a:graphic>
            <wp14:sizeRelH relativeFrom="page">
              <wp14:pctWidth>0</wp14:pctWidth>
            </wp14:sizeRelH>
            <wp14:sizeRelV relativeFrom="page">
              <wp14:pctHeight>0</wp14:pctHeight>
            </wp14:sizeRelV>
          </wp:anchor>
        </w:drawing>
      </w:r>
      <w:r w:rsidR="004079FD" w:rsidRPr="004079FD">
        <w:rPr>
          <w:rFonts w:asciiTheme="minorHAnsi" w:hAnsiTheme="minorHAnsi" w:cstheme="majorHAnsi"/>
          <w:b/>
          <w:bCs/>
          <w:color w:val="231F20"/>
          <w:shd w:val="clear" w:color="auto" w:fill="FFFFFF"/>
        </w:rPr>
        <w:t xml:space="preserve">TICCIT </w:t>
      </w:r>
    </w:p>
    <w:p w14:paraId="5D9E646C" w14:textId="16512427" w:rsidR="00B50BB1" w:rsidRPr="004079FD" w:rsidRDefault="004079FD" w:rsidP="00B50BB1">
      <w:pPr>
        <w:rPr>
          <w:rFonts w:asciiTheme="minorHAnsi" w:hAnsiTheme="minorHAnsi" w:cs="Calibri"/>
          <w:b/>
          <w:bCs/>
        </w:rPr>
      </w:pPr>
      <w:r w:rsidRPr="004079FD">
        <w:rPr>
          <w:rFonts w:asciiTheme="minorHAnsi" w:hAnsiTheme="minorHAnsi" w:cstheme="majorHAnsi"/>
          <w:b/>
          <w:bCs/>
          <w:color w:val="231F20"/>
          <w:shd w:val="clear" w:color="auto" w:fill="FFFFFF"/>
        </w:rPr>
        <w:t xml:space="preserve">Script: Sponsor </w:t>
      </w:r>
      <w:r w:rsidR="00B50BB1" w:rsidRPr="004079FD">
        <w:rPr>
          <w:rFonts w:asciiTheme="minorHAnsi" w:hAnsiTheme="minorHAnsi" w:cs="Calibri"/>
          <w:b/>
          <w:bCs/>
        </w:rPr>
        <w:t>Introduction to School</w:t>
      </w:r>
    </w:p>
    <w:p w14:paraId="4F943A7B" w14:textId="7CD8CF5D" w:rsidR="00B50BB1" w:rsidRPr="004079FD" w:rsidRDefault="00B50BB1" w:rsidP="00B50BB1">
      <w:pPr>
        <w:rPr>
          <w:rFonts w:asciiTheme="minorHAnsi" w:hAnsiTheme="minorHAnsi" w:cs="Calibri"/>
          <w:b/>
        </w:rPr>
      </w:pPr>
    </w:p>
    <w:p w14:paraId="2641BDA7" w14:textId="345E9731" w:rsidR="00B50BB1" w:rsidRPr="004079FD" w:rsidRDefault="00B50BB1" w:rsidP="00B50BB1">
      <w:pPr>
        <w:rPr>
          <w:rFonts w:asciiTheme="minorHAnsi" w:hAnsiTheme="minorHAnsi" w:cs="Calibri"/>
        </w:rPr>
      </w:pPr>
      <w:r w:rsidRPr="004079FD">
        <w:rPr>
          <w:rFonts w:asciiTheme="minorHAnsi" w:hAnsiTheme="minorHAnsi" w:cs="Calibri"/>
        </w:rPr>
        <w:t xml:space="preserve">Introduce yourself, your company/industry, and relationship to school/students </w:t>
      </w:r>
      <w:r w:rsidR="00906067" w:rsidRPr="004079FD">
        <w:rPr>
          <w:rFonts w:asciiTheme="minorHAnsi" w:hAnsiTheme="minorHAnsi" w:cs="Calibri"/>
        </w:rPr>
        <w:t>(</w:t>
      </w:r>
      <w:r w:rsidRPr="004079FD">
        <w:rPr>
          <w:rFonts w:asciiTheme="minorHAnsi" w:hAnsiTheme="minorHAnsi" w:cs="Calibri"/>
        </w:rPr>
        <w:t>if applicable</w:t>
      </w:r>
      <w:r w:rsidR="00906067" w:rsidRPr="004079FD">
        <w:rPr>
          <w:rFonts w:asciiTheme="minorHAnsi" w:hAnsiTheme="minorHAnsi" w:cs="Calibri"/>
        </w:rPr>
        <w:t>)</w:t>
      </w:r>
      <w:r w:rsidRPr="004079FD">
        <w:rPr>
          <w:rFonts w:asciiTheme="minorHAnsi" w:hAnsiTheme="minorHAnsi" w:cs="Calibri"/>
        </w:rPr>
        <w:t>.</w:t>
      </w:r>
    </w:p>
    <w:p w14:paraId="2C3AB28C" w14:textId="77777777" w:rsidR="00B50BB1" w:rsidRPr="004079FD" w:rsidRDefault="00B50BB1" w:rsidP="00B50BB1">
      <w:pPr>
        <w:rPr>
          <w:rFonts w:asciiTheme="minorHAnsi" w:hAnsiTheme="minorHAnsi" w:cs="Calibri"/>
        </w:rPr>
      </w:pPr>
    </w:p>
    <w:p w14:paraId="34CFCD1B" w14:textId="0EA81675" w:rsidR="008319DF" w:rsidRPr="004079FD" w:rsidRDefault="00906067" w:rsidP="00B50BB1">
      <w:pPr>
        <w:rPr>
          <w:rFonts w:asciiTheme="minorHAnsi" w:hAnsiTheme="minorHAnsi"/>
        </w:rPr>
      </w:pPr>
      <w:r w:rsidRPr="004079FD">
        <w:rPr>
          <w:rFonts w:asciiTheme="minorHAnsi" w:hAnsiTheme="minorHAnsi" w:cs="Calibri"/>
        </w:rPr>
        <w:t>I’</w:t>
      </w:r>
      <w:r w:rsidR="00046441" w:rsidRPr="004079FD">
        <w:rPr>
          <w:rFonts w:asciiTheme="minorHAnsi" w:hAnsiTheme="minorHAnsi" w:cs="Calibri"/>
        </w:rPr>
        <w:t xml:space="preserve">d like to </w:t>
      </w:r>
      <w:r w:rsidR="008319DF" w:rsidRPr="004079FD">
        <w:rPr>
          <w:rFonts w:asciiTheme="minorHAnsi" w:hAnsiTheme="minorHAnsi" w:cs="Calibri"/>
        </w:rPr>
        <w:t xml:space="preserve">present </w:t>
      </w:r>
      <w:r w:rsidRPr="004079FD">
        <w:rPr>
          <w:rFonts w:asciiTheme="minorHAnsi" w:hAnsiTheme="minorHAnsi" w:cs="Calibri"/>
        </w:rPr>
        <w:t>your</w:t>
      </w:r>
      <w:r w:rsidR="00B50BB1" w:rsidRPr="004079FD">
        <w:rPr>
          <w:rFonts w:asciiTheme="minorHAnsi" w:hAnsiTheme="minorHAnsi" w:cs="Calibri"/>
        </w:rPr>
        <w:t xml:space="preserve"> &lt;insert grade&gt; class</w:t>
      </w:r>
      <w:r w:rsidR="008319DF" w:rsidRPr="004079FD">
        <w:rPr>
          <w:rFonts w:asciiTheme="minorHAnsi" w:hAnsiTheme="minorHAnsi" w:cs="Calibri"/>
        </w:rPr>
        <w:t>room</w:t>
      </w:r>
      <w:r w:rsidR="00B50BB1" w:rsidRPr="004079FD">
        <w:rPr>
          <w:rFonts w:asciiTheme="minorHAnsi" w:hAnsiTheme="minorHAnsi" w:cs="Calibri"/>
        </w:rPr>
        <w:t xml:space="preserve"> </w:t>
      </w:r>
      <w:r w:rsidR="008319DF" w:rsidRPr="004079FD">
        <w:rPr>
          <w:rFonts w:asciiTheme="minorHAnsi" w:hAnsiTheme="minorHAnsi" w:cs="Calibri"/>
        </w:rPr>
        <w:t xml:space="preserve">with </w:t>
      </w:r>
      <w:r w:rsidR="00B50BB1" w:rsidRPr="004079FD">
        <w:rPr>
          <w:rFonts w:asciiTheme="minorHAnsi" w:hAnsiTheme="minorHAnsi" w:cs="Calibri"/>
        </w:rPr>
        <w:t xml:space="preserve">an educational outreach program </w:t>
      </w:r>
      <w:r w:rsidR="008319DF" w:rsidRPr="004079FD">
        <w:rPr>
          <w:rFonts w:asciiTheme="minorHAnsi" w:hAnsiTheme="minorHAnsi" w:cs="Calibri"/>
        </w:rPr>
        <w:t xml:space="preserve">called </w:t>
      </w:r>
      <w:r w:rsidR="004079FD" w:rsidRPr="004079FD">
        <w:rPr>
          <w:rFonts w:asciiTheme="minorHAnsi" w:hAnsiTheme="minorHAnsi" w:cstheme="majorHAnsi"/>
          <w:b/>
          <w:bCs/>
          <w:color w:val="231F20"/>
          <w:shd w:val="clear" w:color="auto" w:fill="FFFFFF"/>
        </w:rPr>
        <w:t>TICCIT</w:t>
      </w:r>
      <w:r w:rsidR="008319DF" w:rsidRPr="004079FD">
        <w:rPr>
          <w:rFonts w:asciiTheme="minorHAnsi" w:hAnsiTheme="minorHAnsi" w:cs="Calibri"/>
        </w:rPr>
        <w:t xml:space="preserve">, </w:t>
      </w:r>
      <w:r w:rsidR="00046441" w:rsidRPr="004079FD">
        <w:rPr>
          <w:rFonts w:asciiTheme="minorHAnsi" w:hAnsiTheme="minorHAnsi"/>
        </w:rPr>
        <w:t xml:space="preserve">short for “Trees </w:t>
      </w:r>
      <w:proofErr w:type="gramStart"/>
      <w:r w:rsidR="00046441" w:rsidRPr="004079FD">
        <w:rPr>
          <w:rFonts w:asciiTheme="minorHAnsi" w:hAnsiTheme="minorHAnsi"/>
        </w:rPr>
        <w:t>Into</w:t>
      </w:r>
      <w:proofErr w:type="gramEnd"/>
      <w:r w:rsidR="00046441" w:rsidRPr="004079FD">
        <w:rPr>
          <w:rFonts w:asciiTheme="minorHAnsi" w:hAnsiTheme="minorHAnsi"/>
        </w:rPr>
        <w:t xml:space="preserve"> Cartons, Cartons Into Trees”</w:t>
      </w:r>
      <w:r w:rsidR="008319DF" w:rsidRPr="004079FD">
        <w:rPr>
          <w:rFonts w:asciiTheme="minorHAnsi" w:hAnsiTheme="minorHAnsi" w:cs="Calibri"/>
        </w:rPr>
        <w:t xml:space="preserve">. </w:t>
      </w:r>
      <w:r w:rsidR="004079FD" w:rsidRPr="004079FD">
        <w:rPr>
          <w:rFonts w:asciiTheme="minorHAnsi" w:hAnsiTheme="minorHAnsi" w:cstheme="majorHAnsi"/>
          <w:b/>
          <w:bCs/>
          <w:color w:val="231F20"/>
          <w:shd w:val="clear" w:color="auto" w:fill="FFFFFF"/>
        </w:rPr>
        <w:t>TICCIT</w:t>
      </w:r>
      <w:r w:rsidR="00046441" w:rsidRPr="004079FD">
        <w:rPr>
          <w:rFonts w:asciiTheme="minorHAnsi" w:hAnsiTheme="minorHAnsi"/>
        </w:rPr>
        <w:t xml:space="preserve"> teaches students that trees are a sustainable crop just like fruits and veggies, highlights the many uses for trees and paper, and underscores the importance of recycling.</w:t>
      </w:r>
    </w:p>
    <w:p w14:paraId="47E46B2C" w14:textId="77777777" w:rsidR="008319DF" w:rsidRPr="004079FD" w:rsidRDefault="008319DF" w:rsidP="00B50BB1">
      <w:pPr>
        <w:rPr>
          <w:rFonts w:asciiTheme="minorHAnsi" w:hAnsiTheme="minorHAnsi" w:cs="Calibri"/>
        </w:rPr>
      </w:pPr>
    </w:p>
    <w:p w14:paraId="2E0B2B00" w14:textId="09A2BA7F" w:rsidR="00046441" w:rsidRPr="004079FD" w:rsidRDefault="00B50BB1" w:rsidP="00046441">
      <w:pPr>
        <w:rPr>
          <w:rFonts w:asciiTheme="minorHAnsi" w:hAnsiTheme="minorHAnsi"/>
        </w:rPr>
      </w:pPr>
      <w:r w:rsidRPr="004079FD">
        <w:rPr>
          <w:rFonts w:asciiTheme="minorHAnsi" w:hAnsiTheme="minorHAnsi" w:cs="Calibri"/>
        </w:rPr>
        <w:t xml:space="preserve">After presenting an interactive Power Point presentation, </w:t>
      </w:r>
      <w:r w:rsidR="008319DF" w:rsidRPr="004079FD">
        <w:rPr>
          <w:rFonts w:asciiTheme="minorHAnsi" w:hAnsiTheme="minorHAnsi" w:cs="Calibri"/>
        </w:rPr>
        <w:t>I’ll</w:t>
      </w:r>
      <w:r w:rsidRPr="004079FD">
        <w:rPr>
          <w:rFonts w:asciiTheme="minorHAnsi" w:hAnsiTheme="minorHAnsi" w:cs="Calibri"/>
        </w:rPr>
        <w:t xml:space="preserve"> bring tree saplings for the kids to plant in a </w:t>
      </w:r>
      <w:r w:rsidR="008319DF" w:rsidRPr="004079FD">
        <w:rPr>
          <w:rFonts w:asciiTheme="minorHAnsi" w:hAnsiTheme="minorHAnsi" w:cs="Calibri"/>
        </w:rPr>
        <w:t>paper</w:t>
      </w:r>
      <w:r w:rsidR="00046441" w:rsidRPr="004079FD">
        <w:rPr>
          <w:rFonts w:asciiTheme="minorHAnsi" w:hAnsiTheme="minorHAnsi" w:cs="Calibri"/>
        </w:rPr>
        <w:t>board</w:t>
      </w:r>
      <w:r w:rsidRPr="004079FD">
        <w:rPr>
          <w:rFonts w:asciiTheme="minorHAnsi" w:hAnsiTheme="minorHAnsi" w:cs="Calibri"/>
        </w:rPr>
        <w:t xml:space="preserve"> carton </w:t>
      </w:r>
      <w:r w:rsidR="008319DF" w:rsidRPr="004079FD">
        <w:rPr>
          <w:rFonts w:asciiTheme="minorHAnsi" w:hAnsiTheme="minorHAnsi" w:cs="Calibri"/>
        </w:rPr>
        <w:t>for them to</w:t>
      </w:r>
      <w:r w:rsidRPr="004079FD">
        <w:rPr>
          <w:rFonts w:asciiTheme="minorHAnsi" w:hAnsiTheme="minorHAnsi" w:cs="Calibri"/>
        </w:rPr>
        <w:t xml:space="preserve"> take home to plant with their families</w:t>
      </w:r>
      <w:r w:rsidR="00BF408B" w:rsidRPr="004079FD">
        <w:rPr>
          <w:rFonts w:asciiTheme="minorHAnsi" w:hAnsiTheme="minorHAnsi" w:cs="Calibri"/>
        </w:rPr>
        <w:t xml:space="preserve"> and keep the conversation going</w:t>
      </w:r>
      <w:r w:rsidRPr="004079FD">
        <w:rPr>
          <w:rFonts w:asciiTheme="minorHAnsi" w:hAnsiTheme="minorHAnsi" w:cs="Calibri"/>
        </w:rPr>
        <w:t xml:space="preserve">. </w:t>
      </w:r>
      <w:r w:rsidR="00046441" w:rsidRPr="004079FD">
        <w:rPr>
          <w:rFonts w:asciiTheme="minorHAnsi" w:hAnsiTheme="minorHAnsi"/>
        </w:rPr>
        <w:t>The carton, when planted directly in the ground, provides protection and a natural water funnel for the new tree. As the tree grows, the carton will break down and complete the "trees into cartons, cartons into trees" cycle.</w:t>
      </w:r>
    </w:p>
    <w:p w14:paraId="42D9539B" w14:textId="77777777" w:rsidR="00046441" w:rsidRPr="004079FD" w:rsidRDefault="00046441" w:rsidP="00046441">
      <w:pPr>
        <w:rPr>
          <w:rFonts w:asciiTheme="minorHAnsi" w:hAnsiTheme="minorHAnsi"/>
        </w:rPr>
      </w:pPr>
    </w:p>
    <w:p w14:paraId="574FD93B" w14:textId="77777777" w:rsidR="00F22EFD" w:rsidRPr="00F22EFD" w:rsidRDefault="00B50BB1" w:rsidP="00F22EFD">
      <w:pPr>
        <w:rPr>
          <w:rFonts w:asciiTheme="minorHAnsi" w:hAnsiTheme="minorHAnsi" w:cs="Calibri"/>
        </w:rPr>
      </w:pPr>
      <w:r w:rsidRPr="004079FD">
        <w:rPr>
          <w:rFonts w:asciiTheme="minorHAnsi" w:hAnsiTheme="minorHAnsi" w:cs="Calibri"/>
        </w:rPr>
        <w:t>It’s a</w:t>
      </w:r>
      <w:r w:rsidR="00046441" w:rsidRPr="004079FD">
        <w:rPr>
          <w:rFonts w:asciiTheme="minorHAnsi" w:hAnsiTheme="minorHAnsi" w:cs="Calibri"/>
        </w:rPr>
        <w:t xml:space="preserve"> fun,</w:t>
      </w:r>
      <w:r w:rsidRPr="004079FD">
        <w:rPr>
          <w:rFonts w:asciiTheme="minorHAnsi" w:hAnsiTheme="minorHAnsi" w:cs="Calibri"/>
        </w:rPr>
        <w:t xml:space="preserve"> hands-on learning experience and can be scheduled anytime between </w:t>
      </w:r>
      <w:r w:rsidR="00F22EFD" w:rsidRPr="00F22EFD">
        <w:rPr>
          <w:rFonts w:asciiTheme="minorHAnsi" w:hAnsiTheme="minorHAnsi" w:cs="Calibri"/>
        </w:rPr>
        <w:t>This hands-on learning experience was created to be hosted in the Spring, between April and June, depending on local climate.  Many youth organizations like to use the program to celebrate Earth Day and Arbor Day.</w:t>
      </w:r>
    </w:p>
    <w:p w14:paraId="2D4D86E0" w14:textId="77777777" w:rsidR="00F22EFD" w:rsidRPr="00F22EFD" w:rsidRDefault="00F22EFD" w:rsidP="00F22EFD">
      <w:pPr>
        <w:rPr>
          <w:rFonts w:asciiTheme="minorHAnsi" w:hAnsiTheme="minorHAnsi" w:cs="Calibri"/>
        </w:rPr>
      </w:pPr>
    </w:p>
    <w:p w14:paraId="24F994FB" w14:textId="61722FCA" w:rsidR="00B50BB1" w:rsidRPr="004079FD" w:rsidRDefault="00F22EFD" w:rsidP="00F22EFD">
      <w:pPr>
        <w:rPr>
          <w:rFonts w:asciiTheme="minorHAnsi" w:hAnsiTheme="minorHAnsi" w:cs="Calibri"/>
        </w:rPr>
      </w:pPr>
      <w:r w:rsidRPr="00F22EFD">
        <w:rPr>
          <w:rFonts w:asciiTheme="minorHAnsi" w:hAnsiTheme="minorHAnsi" w:cs="Calibri"/>
        </w:rPr>
        <w:t xml:space="preserve">TICCIT can also be scheduled during the Fall planting </w:t>
      </w:r>
      <w:proofErr w:type="gramStart"/>
      <w:r w:rsidRPr="00F22EFD">
        <w:rPr>
          <w:rFonts w:asciiTheme="minorHAnsi" w:hAnsiTheme="minorHAnsi" w:cs="Calibri"/>
        </w:rPr>
        <w:t>season.</w:t>
      </w:r>
      <w:r w:rsidR="004079FD" w:rsidRPr="004079FD">
        <w:rPr>
          <w:rFonts w:asciiTheme="minorHAnsi" w:hAnsiTheme="minorHAnsi" w:cs="Calibri"/>
        </w:rPr>
        <w:t>.</w:t>
      </w:r>
      <w:proofErr w:type="gramEnd"/>
      <w:r w:rsidR="004079FD" w:rsidRPr="004079FD">
        <w:rPr>
          <w:rFonts w:asciiTheme="minorHAnsi" w:hAnsiTheme="minorHAnsi" w:cs="Calibri"/>
        </w:rPr>
        <w:t xml:space="preserve"> </w:t>
      </w:r>
      <w:r w:rsidR="008319DF" w:rsidRPr="004079FD">
        <w:rPr>
          <w:rFonts w:asciiTheme="minorHAnsi" w:hAnsiTheme="minorHAnsi" w:cs="Calibri"/>
        </w:rPr>
        <w:t xml:space="preserve">Depending on the size of the class, </w:t>
      </w:r>
      <w:r w:rsidR="00046441" w:rsidRPr="004079FD">
        <w:rPr>
          <w:rFonts w:asciiTheme="minorHAnsi" w:hAnsiTheme="minorHAnsi" w:cs="Calibri"/>
        </w:rPr>
        <w:t>the program will</w:t>
      </w:r>
      <w:r w:rsidR="008319DF" w:rsidRPr="004079FD">
        <w:rPr>
          <w:rFonts w:asciiTheme="minorHAnsi" w:hAnsiTheme="minorHAnsi" w:cs="Calibri"/>
        </w:rPr>
        <w:t xml:space="preserve"> take </w:t>
      </w:r>
      <w:r w:rsidR="00046441" w:rsidRPr="004079FD">
        <w:rPr>
          <w:rFonts w:asciiTheme="minorHAnsi" w:hAnsiTheme="minorHAnsi" w:cs="Calibri"/>
        </w:rPr>
        <w:t xml:space="preserve">less than </w:t>
      </w:r>
      <w:r w:rsidR="008319DF" w:rsidRPr="004079FD">
        <w:rPr>
          <w:rFonts w:asciiTheme="minorHAnsi" w:hAnsiTheme="minorHAnsi" w:cs="Calibri"/>
        </w:rPr>
        <w:t>an hour</w:t>
      </w:r>
      <w:r w:rsidR="00DE5D40" w:rsidRPr="004079FD">
        <w:rPr>
          <w:rFonts w:asciiTheme="minorHAnsi" w:hAnsiTheme="minorHAnsi" w:cs="Calibri"/>
        </w:rPr>
        <w:t>.</w:t>
      </w:r>
      <w:r w:rsidR="00046441" w:rsidRPr="004079FD">
        <w:rPr>
          <w:rFonts w:asciiTheme="minorHAnsi" w:hAnsiTheme="minorHAnsi" w:cs="Calibri"/>
        </w:rPr>
        <w:t xml:space="preserve"> </w:t>
      </w:r>
    </w:p>
    <w:p w14:paraId="2EE496C3" w14:textId="443AC844" w:rsidR="00B50BB1" w:rsidRPr="004079FD" w:rsidRDefault="00B50BB1" w:rsidP="00B50BB1">
      <w:pPr>
        <w:rPr>
          <w:rFonts w:asciiTheme="minorHAnsi" w:hAnsiTheme="minorHAnsi" w:cs="Calibri"/>
        </w:rPr>
      </w:pPr>
    </w:p>
    <w:p w14:paraId="02F2EDFE" w14:textId="41382FE9" w:rsidR="00B50BB1" w:rsidRPr="004079FD" w:rsidRDefault="00B50BB1">
      <w:pPr>
        <w:rPr>
          <w:rFonts w:asciiTheme="minorHAnsi" w:hAnsiTheme="minorHAnsi"/>
        </w:rPr>
      </w:pPr>
      <w:r w:rsidRPr="004079FD">
        <w:rPr>
          <w:rFonts w:asciiTheme="minorHAnsi" w:hAnsiTheme="minorHAnsi" w:cs="Calibri"/>
        </w:rPr>
        <w:t xml:space="preserve">You can learn more about the program at </w:t>
      </w:r>
      <w:r w:rsidR="004079FD" w:rsidRPr="004079FD">
        <w:rPr>
          <w:rFonts w:asciiTheme="minorHAnsi" w:hAnsiTheme="minorHAnsi"/>
          <w:u w:val="single"/>
        </w:rPr>
        <w:t>ticcit.info.</w:t>
      </w:r>
      <w:r w:rsidRPr="004079FD">
        <w:rPr>
          <w:rFonts w:asciiTheme="minorHAnsi" w:hAnsiTheme="minorHAnsi"/>
        </w:rPr>
        <w:t xml:space="preserve"> </w:t>
      </w:r>
    </w:p>
    <w:p w14:paraId="36776C25" w14:textId="1E7C8DE1" w:rsidR="004079FD" w:rsidRPr="004079FD" w:rsidRDefault="004079FD">
      <w:pPr>
        <w:rPr>
          <w:rFonts w:asciiTheme="minorHAnsi" w:hAnsiTheme="minorHAnsi"/>
        </w:rPr>
      </w:pPr>
    </w:p>
    <w:p w14:paraId="2B5BB154" w14:textId="77777777" w:rsidR="004079FD" w:rsidRPr="004079FD" w:rsidRDefault="004079FD">
      <w:pPr>
        <w:rPr>
          <w:rFonts w:asciiTheme="minorHAnsi" w:hAnsiTheme="minorHAnsi"/>
        </w:rPr>
      </w:pPr>
    </w:p>
    <w:p w14:paraId="24576A1D" w14:textId="04212565" w:rsidR="004079FD" w:rsidRPr="004079FD" w:rsidRDefault="004079FD">
      <w:pPr>
        <w:rPr>
          <w:rFonts w:asciiTheme="minorHAnsi" w:hAnsiTheme="minorHAnsi"/>
        </w:rPr>
      </w:pPr>
    </w:p>
    <w:sectPr w:rsidR="004079FD" w:rsidRPr="004079FD" w:rsidSect="00E259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0C83" w14:textId="77777777" w:rsidR="0032048E" w:rsidRDefault="0032048E" w:rsidP="004079FD">
      <w:r>
        <w:separator/>
      </w:r>
    </w:p>
  </w:endnote>
  <w:endnote w:type="continuationSeparator" w:id="0">
    <w:p w14:paraId="574A062D" w14:textId="77777777" w:rsidR="0032048E" w:rsidRDefault="0032048E" w:rsidP="0040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8453" w14:textId="77777777" w:rsidR="004079FD" w:rsidRPr="004079FD" w:rsidRDefault="004079FD" w:rsidP="004079FD">
    <w:pPr>
      <w:pStyle w:val="Footer"/>
      <w:jc w:val="center"/>
      <w:rPr>
        <w:rFonts w:asciiTheme="majorHAnsi" w:hAnsiTheme="majorHAnsi" w:cstheme="majorHAnsi"/>
        <w:sz w:val="20"/>
        <w:szCs w:val="20"/>
      </w:rPr>
    </w:pPr>
    <w:r w:rsidRPr="004079FD">
      <w:rPr>
        <w:rFonts w:asciiTheme="majorHAnsi" w:hAnsiTheme="majorHAnsi" w:cstheme="majorHAnsi"/>
        <w:sz w:val="20"/>
        <w:szCs w:val="20"/>
      </w:rPr>
      <w:t>Program proudly brought to you by</w:t>
    </w:r>
  </w:p>
  <w:p w14:paraId="446E9E10" w14:textId="12D47D24" w:rsidR="004079FD" w:rsidRDefault="004079FD" w:rsidP="004079FD">
    <w:pPr>
      <w:pStyle w:val="Footer"/>
      <w:jc w:val="center"/>
    </w:pPr>
    <w:r>
      <w:rPr>
        <w:rFonts w:asciiTheme="minorHAnsi" w:hAnsiTheme="minorHAnsi"/>
        <w:noProof/>
      </w:rPr>
      <w:drawing>
        <wp:inline distT="0" distB="0" distL="0" distR="0" wp14:anchorId="31D2D3AF" wp14:editId="000FBC5E">
          <wp:extent cx="2037347" cy="73353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C Logo.png"/>
                  <pic:cNvPicPr/>
                </pic:nvPicPr>
                <pic:blipFill>
                  <a:blip r:embed="rId1">
                    <a:extLst>
                      <a:ext uri="{28A0092B-C50C-407E-A947-70E740481C1C}">
                        <a14:useLocalDpi xmlns:a14="http://schemas.microsoft.com/office/drawing/2010/main" val="0"/>
                      </a:ext>
                    </a:extLst>
                  </a:blip>
                  <a:stretch>
                    <a:fillRect/>
                  </a:stretch>
                </pic:blipFill>
                <pic:spPr>
                  <a:xfrm>
                    <a:off x="0" y="0"/>
                    <a:ext cx="2084168" cy="7503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8639" w14:textId="77777777" w:rsidR="0032048E" w:rsidRDefault="0032048E" w:rsidP="004079FD">
      <w:r>
        <w:separator/>
      </w:r>
    </w:p>
  </w:footnote>
  <w:footnote w:type="continuationSeparator" w:id="0">
    <w:p w14:paraId="5BD3BE68" w14:textId="77777777" w:rsidR="0032048E" w:rsidRDefault="0032048E" w:rsidP="00407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B1"/>
    <w:rsid w:val="00046441"/>
    <w:rsid w:val="0032048E"/>
    <w:rsid w:val="003C42C3"/>
    <w:rsid w:val="00402836"/>
    <w:rsid w:val="004079FD"/>
    <w:rsid w:val="00411F1B"/>
    <w:rsid w:val="005641A3"/>
    <w:rsid w:val="00586C50"/>
    <w:rsid w:val="00812F3E"/>
    <w:rsid w:val="008319DF"/>
    <w:rsid w:val="00857752"/>
    <w:rsid w:val="00906067"/>
    <w:rsid w:val="0091086C"/>
    <w:rsid w:val="00B50BB1"/>
    <w:rsid w:val="00B85B8E"/>
    <w:rsid w:val="00BD6AEA"/>
    <w:rsid w:val="00BF408B"/>
    <w:rsid w:val="00CA0721"/>
    <w:rsid w:val="00D156AA"/>
    <w:rsid w:val="00DE5D40"/>
    <w:rsid w:val="00E259A2"/>
    <w:rsid w:val="00F2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9D21"/>
  <w15:chartTrackingRefBased/>
  <w15:docId w15:val="{FA1C5F5A-BBB0-D04C-A478-C203998E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BB1"/>
    <w:rPr>
      <w:color w:val="0000FF"/>
      <w:u w:val="single"/>
    </w:rPr>
  </w:style>
  <w:style w:type="paragraph" w:styleId="BalloonText">
    <w:name w:val="Balloon Text"/>
    <w:basedOn w:val="Normal"/>
    <w:link w:val="BalloonTextChar"/>
    <w:uiPriority w:val="99"/>
    <w:semiHidden/>
    <w:unhideWhenUsed/>
    <w:rsid w:val="00B50BB1"/>
    <w:rPr>
      <w:sz w:val="18"/>
      <w:szCs w:val="18"/>
    </w:rPr>
  </w:style>
  <w:style w:type="character" w:customStyle="1" w:styleId="BalloonTextChar">
    <w:name w:val="Balloon Text Char"/>
    <w:basedOn w:val="DefaultParagraphFont"/>
    <w:link w:val="BalloonText"/>
    <w:uiPriority w:val="99"/>
    <w:semiHidden/>
    <w:rsid w:val="00B50BB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4079FD"/>
    <w:pPr>
      <w:tabs>
        <w:tab w:val="center" w:pos="4680"/>
        <w:tab w:val="right" w:pos="9360"/>
      </w:tabs>
    </w:pPr>
  </w:style>
  <w:style w:type="character" w:customStyle="1" w:styleId="HeaderChar">
    <w:name w:val="Header Char"/>
    <w:basedOn w:val="DefaultParagraphFont"/>
    <w:link w:val="Header"/>
    <w:uiPriority w:val="99"/>
    <w:rsid w:val="004079FD"/>
    <w:rPr>
      <w:rFonts w:ascii="Times New Roman" w:eastAsia="Times New Roman" w:hAnsi="Times New Roman" w:cs="Times New Roman"/>
    </w:rPr>
  </w:style>
  <w:style w:type="paragraph" w:styleId="Footer">
    <w:name w:val="footer"/>
    <w:basedOn w:val="Normal"/>
    <w:link w:val="FooterChar"/>
    <w:uiPriority w:val="99"/>
    <w:unhideWhenUsed/>
    <w:rsid w:val="004079FD"/>
    <w:pPr>
      <w:tabs>
        <w:tab w:val="center" w:pos="4680"/>
        <w:tab w:val="right" w:pos="9360"/>
      </w:tabs>
    </w:pPr>
  </w:style>
  <w:style w:type="character" w:customStyle="1" w:styleId="FooterChar">
    <w:name w:val="Footer Char"/>
    <w:basedOn w:val="DefaultParagraphFont"/>
    <w:link w:val="Footer"/>
    <w:uiPriority w:val="99"/>
    <w:rsid w:val="004079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Leonczyk</dc:creator>
  <cp:keywords/>
  <dc:description/>
  <cp:lastModifiedBy>Kyra Slocum</cp:lastModifiedBy>
  <cp:revision>2</cp:revision>
  <dcterms:created xsi:type="dcterms:W3CDTF">2022-03-29T15:30:00Z</dcterms:created>
  <dcterms:modified xsi:type="dcterms:W3CDTF">2022-03-29T15:30:00Z</dcterms:modified>
</cp:coreProperties>
</file>